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E8" w:rsidRDefault="00F256E8">
      <w:pPr>
        <w:widowControl/>
        <w:jc w:val="left"/>
        <w:rPr>
          <w:sz w:val="24"/>
          <w:szCs w:val="24"/>
        </w:rPr>
      </w:pPr>
    </w:p>
    <w:p w:rsidR="00F256E8" w:rsidRDefault="00F256E8" w:rsidP="00F256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F256E8" w:rsidRPr="001933C7" w:rsidRDefault="00EA09DD" w:rsidP="00F256E8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EA09DD">
        <w:rPr>
          <w:rFonts w:hint="eastAsia"/>
          <w:b/>
          <w:sz w:val="24"/>
          <w:szCs w:val="24"/>
        </w:rPr>
        <w:t>2019</w:t>
      </w:r>
      <w:r w:rsidRPr="00EA09DD">
        <w:rPr>
          <w:rFonts w:hint="eastAsia"/>
          <w:b/>
          <w:sz w:val="24"/>
          <w:szCs w:val="24"/>
        </w:rPr>
        <w:t>年度立项校级教科研项目汇总表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98"/>
        <w:gridCol w:w="1730"/>
        <w:gridCol w:w="1985"/>
      </w:tblGrid>
      <w:tr w:rsidR="00EA09DD" w:rsidTr="005A5F6F">
        <w:trPr>
          <w:trHeight w:val="600"/>
        </w:trPr>
        <w:tc>
          <w:tcPr>
            <w:tcW w:w="846" w:type="dxa"/>
            <w:noWrap/>
            <w:vAlign w:val="center"/>
          </w:tcPr>
          <w:bookmarkEnd w:id="0"/>
          <w:p w:rsidR="00EA09DD" w:rsidRDefault="00EA09DD" w:rsidP="005A5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98" w:type="dxa"/>
            <w:noWrap/>
            <w:vAlign w:val="center"/>
          </w:tcPr>
          <w:p w:rsidR="00EA09DD" w:rsidRDefault="00EA09DD" w:rsidP="005A5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30" w:type="dxa"/>
            <w:noWrap/>
            <w:vAlign w:val="center"/>
          </w:tcPr>
          <w:p w:rsidR="00EA09DD" w:rsidRDefault="00EA09DD" w:rsidP="005A5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985" w:type="dxa"/>
            <w:vAlign w:val="center"/>
          </w:tcPr>
          <w:p w:rsidR="00EA09DD" w:rsidRDefault="00EA09DD" w:rsidP="005A5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甘肃省中药材当归道地性与其活性成分相关性实验研究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博士基金项目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proofErr w:type="gramStart"/>
            <w:r w:rsidRPr="00824173">
              <w:rPr>
                <w:rFonts w:hint="eastAsia"/>
              </w:rPr>
              <w:t>珂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超支化聚羧酸高效减水剂的研发与应用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博士基金项目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王有朋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废旧涤纶织物再资源化研究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石星丽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丙烯酸装置废水回用处理新技术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王兴刚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风冷式刹车片的研究与开发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孙国君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离子热法合成甘油选择氢解制备</w:t>
            </w:r>
            <w:r>
              <w:t>1,3-</w:t>
            </w:r>
            <w:r>
              <w:rPr>
                <w:rFonts w:hint="eastAsia"/>
              </w:rPr>
              <w:t>丙二醇催化剂的研究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侯</w:t>
            </w:r>
            <w:r>
              <w:rPr>
                <w:rFonts w:hint="eastAsia"/>
              </w:rPr>
              <w:t xml:space="preserve"> </w:t>
            </w:r>
            <w:r w:rsidRPr="00824173">
              <w:rPr>
                <w:rFonts w:hint="eastAsia"/>
              </w:rPr>
              <w:t>侠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t>7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基于企业岗位能力评价的高职会计专业智能财税“</w:t>
            </w:r>
            <w:r>
              <w:t>1+X</w:t>
            </w:r>
            <w:r>
              <w:rPr>
                <w:rFonts w:hint="eastAsia"/>
              </w:rPr>
              <w:t>”证书制度试点研究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proofErr w:type="gramStart"/>
            <w:r w:rsidRPr="00824173">
              <w:rPr>
                <w:rFonts w:hint="eastAsia"/>
              </w:rPr>
              <w:t>韬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t>8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现代学徒</w:t>
            </w:r>
            <w:proofErr w:type="gramStart"/>
            <w:r>
              <w:rPr>
                <w:rFonts w:hint="eastAsia"/>
              </w:rPr>
              <w:t>制岗位</w:t>
            </w:r>
            <w:proofErr w:type="gramEnd"/>
            <w:r>
              <w:rPr>
                <w:rFonts w:hint="eastAsia"/>
              </w:rPr>
              <w:t>课程《印刷材料与适性》教学改革研究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D908EF">
              <w:rPr>
                <w:rFonts w:hint="eastAsia"/>
              </w:rPr>
              <w:t>李菲菲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“双高”建设背景下应用化工技术专业群建设研究与实施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proofErr w:type="gramStart"/>
            <w:r w:rsidRPr="00824173">
              <w:rPr>
                <w:rFonts w:hint="eastAsia"/>
              </w:rPr>
              <w:t>倩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高职院校党员积分制管理实效性研究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张胜男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服务国家“一带一路”倡议的留学生教育模式创新与实践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重点社科项目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谢</w:t>
            </w:r>
            <w:r w:rsidRPr="00824173">
              <w:rPr>
                <w:rFonts w:hint="eastAsia"/>
              </w:rPr>
              <w:t xml:space="preserve"> </w:t>
            </w:r>
            <w:r w:rsidRPr="00824173">
              <w:rPr>
                <w:rFonts w:hint="eastAsia"/>
              </w:rPr>
              <w:t>云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不饱和聚酯聚氨酯纳米复合材料的研究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魏小赟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基于提高环境空气自动连续监测系统监测数据质量研究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proofErr w:type="gramStart"/>
            <w:r w:rsidRPr="00824173">
              <w:rPr>
                <w:rFonts w:hint="eastAsia"/>
              </w:rPr>
              <w:t>杨国颖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proofErr w:type="gramStart"/>
            <w:r>
              <w:rPr>
                <w:rFonts w:hint="eastAsia"/>
              </w:rPr>
              <w:t>高熔指高</w:t>
            </w:r>
            <w:proofErr w:type="gramEnd"/>
            <w:r>
              <w:rPr>
                <w:rFonts w:hint="eastAsia"/>
              </w:rPr>
              <w:t>结晶聚丙烯的制备及应用研究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张宇婷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 w:rsidRPr="00D908EF">
              <w:rPr>
                <w:rFonts w:hint="eastAsia"/>
              </w:rPr>
              <w:t>15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基于循环经济的城市餐厨垃圾预处理工艺及装备研究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824173">
              <w:rPr>
                <w:rFonts w:hint="eastAsia"/>
              </w:rPr>
              <w:t>王霞琴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基于工业机器人视觉系统的工件识别定位与抓取研究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proofErr w:type="gramStart"/>
            <w:r w:rsidRPr="00D40B06"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</w:t>
            </w:r>
            <w:r w:rsidRPr="00D40B06">
              <w:rPr>
                <w:rFonts w:hint="eastAsia"/>
              </w:rPr>
              <w:t>龙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t>DETCS</w:t>
            </w:r>
            <w:r>
              <w:rPr>
                <w:rFonts w:hint="eastAsia"/>
              </w:rPr>
              <w:t>下具有网络攻击的</w:t>
            </w:r>
            <w:r>
              <w:t>NCS</w:t>
            </w:r>
            <w:r>
              <w:rPr>
                <w:rFonts w:hint="eastAsia"/>
              </w:rPr>
              <w:t>故障调节与通讯协同设计方法研究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D40B06">
              <w:rPr>
                <w:rFonts w:hint="eastAsia"/>
              </w:rPr>
              <w:t>张富玉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r>
              <w:rPr>
                <w:rFonts w:hint="eastAsia"/>
              </w:rPr>
              <w:t>宝天高速公路某滑坡病害分析及治理措施研究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D40B06">
              <w:rPr>
                <w:rFonts w:hint="eastAsia"/>
              </w:rPr>
              <w:t>金兆鑫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left"/>
            </w:pPr>
            <w:proofErr w:type="gramStart"/>
            <w:r>
              <w:rPr>
                <w:rFonts w:hint="eastAsia"/>
              </w:rPr>
              <w:t>铝钢异种</w:t>
            </w:r>
            <w:proofErr w:type="gramEnd"/>
            <w:r>
              <w:rPr>
                <w:rFonts w:hint="eastAsia"/>
              </w:rPr>
              <w:t>金属焊接技术研究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Default="00EA09DD" w:rsidP="005A5F6F">
            <w:pPr>
              <w:jc w:val="center"/>
            </w:pPr>
            <w:r w:rsidRPr="00D40B06">
              <w:rPr>
                <w:rFonts w:hint="eastAsia"/>
              </w:rPr>
              <w:t>陈大林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left"/>
            </w:pPr>
            <w:r w:rsidRPr="00D908EF">
              <w:rPr>
                <w:rFonts w:hint="eastAsia"/>
              </w:rPr>
              <w:t>基于</w:t>
            </w:r>
            <w:r w:rsidRPr="00D908EF">
              <w:t>PCS7</w:t>
            </w:r>
            <w:r w:rsidRPr="00D908EF">
              <w:rPr>
                <w:rFonts w:hint="eastAsia"/>
              </w:rPr>
              <w:t>的连续过程控制仿真系统的研究与开发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一般科研项目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40B06">
              <w:rPr>
                <w:rFonts w:hint="eastAsia"/>
              </w:rPr>
              <w:t>李海霞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现代职业教育中思想政治教育与心理健康教育相融合的路径研究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82417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proofErr w:type="gramStart"/>
            <w:r w:rsidRPr="00824173">
              <w:rPr>
                <w:rFonts w:hint="eastAsia"/>
              </w:rPr>
              <w:t>娜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proofErr w:type="gramStart"/>
            <w:r>
              <w:rPr>
                <w:rFonts w:hint="eastAsia"/>
              </w:rPr>
              <w:t>融媒体</w:t>
            </w:r>
            <w:proofErr w:type="gramEnd"/>
            <w:r>
              <w:rPr>
                <w:rFonts w:hint="eastAsia"/>
              </w:rPr>
              <w:t>时代电子商务营销新模式研究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董继荣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民间艺术在现代环境艺术设计中的创新研究</w:t>
            </w:r>
            <w:r>
              <w:t xml:space="preserve"> 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丑岩</w:t>
            </w:r>
            <w:proofErr w:type="gramStart"/>
            <w:r w:rsidRPr="00D908EF">
              <w:rPr>
                <w:rFonts w:hint="eastAsia"/>
              </w:rPr>
              <w:t>桦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高职院校体育教学与</w:t>
            </w:r>
            <w:proofErr w:type="gramStart"/>
            <w:r>
              <w:rPr>
                <w:rFonts w:hint="eastAsia"/>
              </w:rPr>
              <w:t>课程思政融合</w:t>
            </w:r>
            <w:proofErr w:type="gramEnd"/>
            <w:r>
              <w:rPr>
                <w:rFonts w:hint="eastAsia"/>
              </w:rPr>
              <w:t>建设思路探究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一般社科项目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陈碧霞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Pr="00D908EF" w:rsidRDefault="00EA09DD" w:rsidP="005A5F6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在“</w:t>
            </w:r>
            <w:r>
              <w:t>1+X</w:t>
            </w:r>
            <w:r>
              <w:rPr>
                <w:rFonts w:hint="eastAsia"/>
              </w:rPr>
              <w:t>”多证书要求下，对移动应用开发专业“课证融合”课程体系构建研究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proofErr w:type="gramStart"/>
            <w:r w:rsidRPr="00D908EF">
              <w:rPr>
                <w:rFonts w:hint="eastAsia"/>
              </w:rPr>
              <w:t>睿</w:t>
            </w:r>
            <w:proofErr w:type="gramEnd"/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依托专业教学资源库探究分层分类教学的个性化课程构建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赵丽娟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基于校企合作、产教融合的数字媒体专业创新人才培养模式研究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梁永文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《油库工艺与设备》模块化分段积分考核方法改革与研究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潘鑫鑫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rPr>
                <w:rFonts w:hint="eastAsia"/>
              </w:rPr>
              <w:t>新时代高职院校多样化生源结构下的教学管理改革研究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李亚玲</w:t>
            </w:r>
          </w:p>
        </w:tc>
      </w:tr>
      <w:tr w:rsidR="00EA09DD" w:rsidTr="005A5F6F">
        <w:trPr>
          <w:trHeight w:val="642"/>
        </w:trPr>
        <w:tc>
          <w:tcPr>
            <w:tcW w:w="846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EA09DD" w:rsidRDefault="00EA09DD" w:rsidP="005A5F6F">
            <w:r>
              <w:t>BIM</w:t>
            </w:r>
            <w:r>
              <w:rPr>
                <w:rFonts w:hint="eastAsia"/>
              </w:rPr>
              <w:t>正向设计在“混凝土结构”课程中的应用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A09DD" w:rsidRDefault="00EA09DD" w:rsidP="005A5F6F">
            <w:pPr>
              <w:jc w:val="center"/>
            </w:pPr>
            <w:r>
              <w:rPr>
                <w:rFonts w:hint="eastAsia"/>
              </w:rPr>
              <w:t>一般教研项目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09DD" w:rsidRPr="00D908EF" w:rsidRDefault="00EA09DD" w:rsidP="005A5F6F">
            <w:pPr>
              <w:jc w:val="center"/>
            </w:pPr>
            <w:r w:rsidRPr="00D908EF">
              <w:rPr>
                <w:rFonts w:hint="eastAsia"/>
              </w:rPr>
              <w:t>马雯婉</w:t>
            </w:r>
          </w:p>
        </w:tc>
      </w:tr>
    </w:tbl>
    <w:p w:rsidR="00EA09DD" w:rsidRDefault="00EA09DD" w:rsidP="00F256E8">
      <w:pPr>
        <w:spacing w:line="360" w:lineRule="auto"/>
        <w:rPr>
          <w:sz w:val="24"/>
          <w:szCs w:val="24"/>
        </w:rPr>
      </w:pPr>
    </w:p>
    <w:p w:rsidR="00EA09DD" w:rsidRDefault="00EA09D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56E8" w:rsidRDefault="001A4FDB" w:rsidP="001A4FD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1A4FDB" w:rsidRPr="007938B4" w:rsidRDefault="00372472" w:rsidP="00372472">
      <w:pPr>
        <w:widowControl/>
        <w:ind w:firstLineChars="200" w:firstLine="480"/>
        <w:jc w:val="left"/>
        <w:rPr>
          <w:sz w:val="24"/>
          <w:szCs w:val="24"/>
        </w:rPr>
      </w:pPr>
      <w:r w:rsidRPr="00372472">
        <w:rPr>
          <w:rFonts w:hint="eastAsia"/>
          <w:sz w:val="24"/>
          <w:szCs w:val="24"/>
        </w:rPr>
        <w:t>2019</w:t>
      </w:r>
      <w:r w:rsidRPr="00372472">
        <w:rPr>
          <w:rFonts w:hint="eastAsia"/>
          <w:sz w:val="24"/>
          <w:szCs w:val="24"/>
        </w:rPr>
        <w:t>年度立项校级教科研项目进度考核申报资料</w:t>
      </w:r>
      <w:r w:rsidR="001A4FDB">
        <w:rPr>
          <w:rFonts w:hint="eastAsia"/>
          <w:sz w:val="24"/>
          <w:szCs w:val="24"/>
        </w:rPr>
        <w:t>（</w:t>
      </w:r>
      <w:r w:rsidR="001A4FDB">
        <w:rPr>
          <w:rFonts w:hint="eastAsia"/>
          <w:sz w:val="24"/>
          <w:szCs w:val="24"/>
        </w:rPr>
        <w:t>PPT</w:t>
      </w:r>
      <w:r w:rsidR="001A4FDB">
        <w:rPr>
          <w:rFonts w:hint="eastAsia"/>
          <w:sz w:val="24"/>
          <w:szCs w:val="24"/>
        </w:rPr>
        <w:t>）</w:t>
      </w:r>
    </w:p>
    <w:sectPr w:rsidR="001A4FDB" w:rsidRPr="007938B4" w:rsidSect="008E446B">
      <w:head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7C" w:rsidRDefault="009E2C7C" w:rsidP="007117CF">
      <w:r>
        <w:separator/>
      </w:r>
    </w:p>
  </w:endnote>
  <w:endnote w:type="continuationSeparator" w:id="0">
    <w:p w:rsidR="009E2C7C" w:rsidRDefault="009E2C7C" w:rsidP="007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7C" w:rsidRDefault="009E2C7C" w:rsidP="007117CF">
      <w:r>
        <w:separator/>
      </w:r>
    </w:p>
  </w:footnote>
  <w:footnote w:type="continuationSeparator" w:id="0">
    <w:p w:rsidR="009E2C7C" w:rsidRDefault="009E2C7C" w:rsidP="0071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CF" w:rsidRDefault="007117CF" w:rsidP="008E446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6"/>
    <w:rsid w:val="0000267A"/>
    <w:rsid w:val="00016110"/>
    <w:rsid w:val="000203EE"/>
    <w:rsid w:val="00051EBA"/>
    <w:rsid w:val="00052B20"/>
    <w:rsid w:val="00097F29"/>
    <w:rsid w:val="000A4AE4"/>
    <w:rsid w:val="000B3EF6"/>
    <w:rsid w:val="000C206D"/>
    <w:rsid w:val="000C5401"/>
    <w:rsid w:val="000E5CCF"/>
    <w:rsid w:val="000E79DE"/>
    <w:rsid w:val="000F257E"/>
    <w:rsid w:val="000F3FF7"/>
    <w:rsid w:val="000F7FE6"/>
    <w:rsid w:val="00102182"/>
    <w:rsid w:val="00127C97"/>
    <w:rsid w:val="00131E1D"/>
    <w:rsid w:val="001408C5"/>
    <w:rsid w:val="00150A70"/>
    <w:rsid w:val="00163C79"/>
    <w:rsid w:val="001733F4"/>
    <w:rsid w:val="001850ED"/>
    <w:rsid w:val="001933C7"/>
    <w:rsid w:val="001A4FDB"/>
    <w:rsid w:val="001A6478"/>
    <w:rsid w:val="001A6660"/>
    <w:rsid w:val="001C14BE"/>
    <w:rsid w:val="001C5BF6"/>
    <w:rsid w:val="001C66AF"/>
    <w:rsid w:val="001E3525"/>
    <w:rsid w:val="00204E8F"/>
    <w:rsid w:val="00213C5D"/>
    <w:rsid w:val="00215B06"/>
    <w:rsid w:val="00224DFF"/>
    <w:rsid w:val="002336CF"/>
    <w:rsid w:val="002343C8"/>
    <w:rsid w:val="00287D99"/>
    <w:rsid w:val="002D631A"/>
    <w:rsid w:val="002F3B02"/>
    <w:rsid w:val="00304936"/>
    <w:rsid w:val="00313730"/>
    <w:rsid w:val="00313986"/>
    <w:rsid w:val="00316FCD"/>
    <w:rsid w:val="00323F13"/>
    <w:rsid w:val="00352E5F"/>
    <w:rsid w:val="00372472"/>
    <w:rsid w:val="00381973"/>
    <w:rsid w:val="00390E43"/>
    <w:rsid w:val="00391289"/>
    <w:rsid w:val="003A2092"/>
    <w:rsid w:val="003E0417"/>
    <w:rsid w:val="003F43D2"/>
    <w:rsid w:val="00417717"/>
    <w:rsid w:val="00430F52"/>
    <w:rsid w:val="004332E2"/>
    <w:rsid w:val="00440F57"/>
    <w:rsid w:val="00443642"/>
    <w:rsid w:val="00452A2D"/>
    <w:rsid w:val="00477729"/>
    <w:rsid w:val="004A1472"/>
    <w:rsid w:val="004A739F"/>
    <w:rsid w:val="004D4EA6"/>
    <w:rsid w:val="004F0314"/>
    <w:rsid w:val="0051444F"/>
    <w:rsid w:val="00524A49"/>
    <w:rsid w:val="00540BF3"/>
    <w:rsid w:val="00550277"/>
    <w:rsid w:val="00553246"/>
    <w:rsid w:val="00575196"/>
    <w:rsid w:val="005774CD"/>
    <w:rsid w:val="005A191F"/>
    <w:rsid w:val="005B16B1"/>
    <w:rsid w:val="00600995"/>
    <w:rsid w:val="0063707E"/>
    <w:rsid w:val="00655EF4"/>
    <w:rsid w:val="00656247"/>
    <w:rsid w:val="00673518"/>
    <w:rsid w:val="006805F6"/>
    <w:rsid w:val="006907FB"/>
    <w:rsid w:val="006A1A10"/>
    <w:rsid w:val="006B6356"/>
    <w:rsid w:val="006D46C8"/>
    <w:rsid w:val="007035E6"/>
    <w:rsid w:val="00705BAF"/>
    <w:rsid w:val="007117CF"/>
    <w:rsid w:val="00715DDE"/>
    <w:rsid w:val="00717671"/>
    <w:rsid w:val="00723516"/>
    <w:rsid w:val="00723F26"/>
    <w:rsid w:val="00763B45"/>
    <w:rsid w:val="00773ABA"/>
    <w:rsid w:val="00776C7F"/>
    <w:rsid w:val="007938B4"/>
    <w:rsid w:val="007D204A"/>
    <w:rsid w:val="007D50D1"/>
    <w:rsid w:val="007E3831"/>
    <w:rsid w:val="007F3AFF"/>
    <w:rsid w:val="00806325"/>
    <w:rsid w:val="00806576"/>
    <w:rsid w:val="00821024"/>
    <w:rsid w:val="00837008"/>
    <w:rsid w:val="0084683F"/>
    <w:rsid w:val="00847047"/>
    <w:rsid w:val="00856711"/>
    <w:rsid w:val="00881CB3"/>
    <w:rsid w:val="008962C9"/>
    <w:rsid w:val="008B21B3"/>
    <w:rsid w:val="008B2F84"/>
    <w:rsid w:val="008E446B"/>
    <w:rsid w:val="008E5AE3"/>
    <w:rsid w:val="008F099D"/>
    <w:rsid w:val="009101CF"/>
    <w:rsid w:val="009107C0"/>
    <w:rsid w:val="0091467E"/>
    <w:rsid w:val="009248B7"/>
    <w:rsid w:val="0094075A"/>
    <w:rsid w:val="00947AAF"/>
    <w:rsid w:val="00951761"/>
    <w:rsid w:val="00957FA8"/>
    <w:rsid w:val="0096496D"/>
    <w:rsid w:val="0099294A"/>
    <w:rsid w:val="00993E80"/>
    <w:rsid w:val="009A445A"/>
    <w:rsid w:val="009B7126"/>
    <w:rsid w:val="009C70D1"/>
    <w:rsid w:val="009E2C7C"/>
    <w:rsid w:val="009F7FC4"/>
    <w:rsid w:val="00A12D3A"/>
    <w:rsid w:val="00A201DB"/>
    <w:rsid w:val="00A447B4"/>
    <w:rsid w:val="00A533F5"/>
    <w:rsid w:val="00AB6316"/>
    <w:rsid w:val="00AB6792"/>
    <w:rsid w:val="00AE0B72"/>
    <w:rsid w:val="00B05334"/>
    <w:rsid w:val="00B26335"/>
    <w:rsid w:val="00B4004E"/>
    <w:rsid w:val="00B455F6"/>
    <w:rsid w:val="00B84CAC"/>
    <w:rsid w:val="00BC63F2"/>
    <w:rsid w:val="00BC7531"/>
    <w:rsid w:val="00BE79BA"/>
    <w:rsid w:val="00C00434"/>
    <w:rsid w:val="00C04119"/>
    <w:rsid w:val="00C25C9D"/>
    <w:rsid w:val="00C34DB7"/>
    <w:rsid w:val="00C6024D"/>
    <w:rsid w:val="00C63665"/>
    <w:rsid w:val="00C644F2"/>
    <w:rsid w:val="00C73643"/>
    <w:rsid w:val="00CA09E8"/>
    <w:rsid w:val="00CA56B7"/>
    <w:rsid w:val="00CB12D8"/>
    <w:rsid w:val="00CE48F2"/>
    <w:rsid w:val="00D06303"/>
    <w:rsid w:val="00D06B8F"/>
    <w:rsid w:val="00D14166"/>
    <w:rsid w:val="00D23EF9"/>
    <w:rsid w:val="00D464CA"/>
    <w:rsid w:val="00D534A3"/>
    <w:rsid w:val="00D75968"/>
    <w:rsid w:val="00DC7123"/>
    <w:rsid w:val="00DD37D1"/>
    <w:rsid w:val="00DD733C"/>
    <w:rsid w:val="00DF5C4A"/>
    <w:rsid w:val="00E2523C"/>
    <w:rsid w:val="00E704EE"/>
    <w:rsid w:val="00EA09DD"/>
    <w:rsid w:val="00EB5905"/>
    <w:rsid w:val="00EC642E"/>
    <w:rsid w:val="00ED6CF0"/>
    <w:rsid w:val="00EF7EE3"/>
    <w:rsid w:val="00F06C01"/>
    <w:rsid w:val="00F10B10"/>
    <w:rsid w:val="00F17BC2"/>
    <w:rsid w:val="00F256E8"/>
    <w:rsid w:val="00F46CE3"/>
    <w:rsid w:val="00F51D34"/>
    <w:rsid w:val="00F804F8"/>
    <w:rsid w:val="00F9510A"/>
    <w:rsid w:val="00FA687B"/>
    <w:rsid w:val="00FB299F"/>
    <w:rsid w:val="00FE336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56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56E8"/>
  </w:style>
  <w:style w:type="paragraph" w:styleId="a4">
    <w:name w:val="header"/>
    <w:basedOn w:val="a"/>
    <w:link w:val="Char0"/>
    <w:uiPriority w:val="99"/>
    <w:unhideWhenUsed/>
    <w:rsid w:val="00711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17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7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E446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4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56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56E8"/>
  </w:style>
  <w:style w:type="paragraph" w:styleId="a4">
    <w:name w:val="header"/>
    <w:basedOn w:val="a"/>
    <w:link w:val="Char0"/>
    <w:uiPriority w:val="99"/>
    <w:unhideWhenUsed/>
    <w:rsid w:val="00711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17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7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E446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44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兰州石化职业技术学院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蔡建刚</dc:creator>
  <cp:lastModifiedBy>微软用户</cp:lastModifiedBy>
  <cp:revision>2</cp:revision>
  <cp:lastPrinted>2020-06-08T07:21:00Z</cp:lastPrinted>
  <dcterms:created xsi:type="dcterms:W3CDTF">2020-06-08T09:06:00Z</dcterms:created>
  <dcterms:modified xsi:type="dcterms:W3CDTF">2020-06-08T09:06:00Z</dcterms:modified>
</cp:coreProperties>
</file>